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1125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F032AC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4265B67E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CENOWY DO OFER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TY W ZAKRESIE CZĘŚCI NR </w:t>
            </w:r>
            <w:r w:rsidR="00971C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usług</w:t>
            </w:r>
            <w:r w:rsidR="00AB0D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</w:t>
            </w:r>
            <w:r w:rsidR="00180504" w:rsidRPr="001805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miejscowości </w:t>
            </w:r>
            <w:r w:rsidR="00971CB6" w:rsidRPr="00971C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Łabunie Reforma</w:t>
            </w:r>
            <w:bookmarkEnd w:id="0"/>
          </w:p>
        </w:tc>
      </w:tr>
      <w:tr w:rsidR="00FD51D4" w:rsidRPr="00FD51D4" w14:paraId="1175B34A" w14:textId="77777777" w:rsidTr="00F032AC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0D4D" w14:textId="2DF7988F" w:rsidR="00FD51D4" w:rsidRDefault="00FD51D4" w:rsidP="00F0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="00136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7EEC4CE0" w:rsidR="00A53F9F" w:rsidRPr="00FD51D4" w:rsidRDefault="00A53F9F" w:rsidP="00F0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6416CFAB" w:rsidR="00FD51D4" w:rsidRPr="00FD51D4" w:rsidRDefault="00FD51D4" w:rsidP="00F0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A5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0A" w14:textId="77777777" w:rsid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2C74AB24" w:rsidR="00A53F9F" w:rsidRPr="00FD51D4" w:rsidRDefault="00A53F9F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79817E29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A53F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F032AC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F032AC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F03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F032AC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F032AC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7A317CC4" w:rsidR="00FD51D4" w:rsidRPr="00FD51D4" w:rsidRDefault="00971CB6" w:rsidP="00F03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………….</w:t>
            </w:r>
            <w:r>
              <w:t xml:space="preserve"> </w:t>
            </w:r>
            <w:r w:rsidRPr="00971CB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Łabunie Reforma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F03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F03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B421" w14:textId="06A34880" w:rsidR="00FD51D4" w:rsidRPr="00FD51D4" w:rsidRDefault="00FD51D4" w:rsidP="00F03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77777777" w:rsidR="00FD51D4" w:rsidRPr="00FD51D4" w:rsidRDefault="00FD51D4" w:rsidP="00F03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D51D4" w:rsidRPr="00FD51D4" w14:paraId="315C0F65" w14:textId="77777777" w:rsidTr="00F032AC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F03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F0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F032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F032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D13C" w14:textId="3AC6FA04" w:rsidR="00FD51D4" w:rsidRPr="00FD51D4" w:rsidRDefault="00FD51D4" w:rsidP="00F032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77777777" w:rsidR="00FD51D4" w:rsidRPr="00FD51D4" w:rsidRDefault="00FD51D4" w:rsidP="00F032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CA6BE53" w14:textId="77777777" w:rsidR="00F032AC" w:rsidRDefault="00F032AC" w:rsidP="00F032AC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63E0553C" w14:textId="77777777" w:rsidR="00F032AC" w:rsidRDefault="00F032AC" w:rsidP="00F032AC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p w14:paraId="33C772FA" w14:textId="202342DA" w:rsidR="007A6891" w:rsidRDefault="007A6891"/>
    <w:p w14:paraId="1EA98601" w14:textId="68478265" w:rsidR="009061CF" w:rsidRDefault="009061CF"/>
    <w:p w14:paraId="10DBBDD1" w14:textId="03C86BB5" w:rsidR="009061CF" w:rsidRDefault="00F032AC" w:rsidP="009061CF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3A967DD9">
                <wp:simplePos x="0" y="0"/>
                <wp:positionH relativeFrom="column">
                  <wp:posOffset>6529070</wp:posOffset>
                </wp:positionH>
                <wp:positionV relativeFrom="paragraph">
                  <wp:posOffset>114935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14.1pt;margin-top:9.05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" filled="f" stroked="f">
                <v:textbox>
                  <w:txbxContent>
                    <w:p w14:paraId="47C17474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F91F3" w14:textId="77777777" w:rsidR="00106030" w:rsidRDefault="00106030" w:rsidP="00FD51D4">
      <w:pPr>
        <w:spacing w:after="0" w:line="240" w:lineRule="auto"/>
      </w:pPr>
      <w:r>
        <w:separator/>
      </w:r>
    </w:p>
  </w:endnote>
  <w:endnote w:type="continuationSeparator" w:id="0">
    <w:p w14:paraId="20898FC0" w14:textId="77777777" w:rsidR="00106030" w:rsidRDefault="00106030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4E8E" w14:textId="77777777" w:rsidR="00106030" w:rsidRDefault="00106030" w:rsidP="00FD51D4">
      <w:pPr>
        <w:spacing w:after="0" w:line="240" w:lineRule="auto"/>
      </w:pPr>
      <w:r>
        <w:separator/>
      </w:r>
    </w:p>
  </w:footnote>
  <w:footnote w:type="continuationSeparator" w:id="0">
    <w:p w14:paraId="0F75295F" w14:textId="77777777" w:rsidR="00106030" w:rsidRDefault="00106030" w:rsidP="00FD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54AB8"/>
    <w:rsid w:val="0010200B"/>
    <w:rsid w:val="00106030"/>
    <w:rsid w:val="001363CA"/>
    <w:rsid w:val="00145175"/>
    <w:rsid w:val="00145DF7"/>
    <w:rsid w:val="00167706"/>
    <w:rsid w:val="00180504"/>
    <w:rsid w:val="00194498"/>
    <w:rsid w:val="002948ED"/>
    <w:rsid w:val="00320282"/>
    <w:rsid w:val="00387E58"/>
    <w:rsid w:val="003E3591"/>
    <w:rsid w:val="00465707"/>
    <w:rsid w:val="00481046"/>
    <w:rsid w:val="005526BD"/>
    <w:rsid w:val="0058507F"/>
    <w:rsid w:val="005A6212"/>
    <w:rsid w:val="00655C06"/>
    <w:rsid w:val="006739E3"/>
    <w:rsid w:val="006D7757"/>
    <w:rsid w:val="00743FC0"/>
    <w:rsid w:val="00796A23"/>
    <w:rsid w:val="007A6891"/>
    <w:rsid w:val="007C6766"/>
    <w:rsid w:val="0084308A"/>
    <w:rsid w:val="009061CF"/>
    <w:rsid w:val="00971CB6"/>
    <w:rsid w:val="009A05C8"/>
    <w:rsid w:val="00A530DD"/>
    <w:rsid w:val="00A53F9F"/>
    <w:rsid w:val="00AB0D3A"/>
    <w:rsid w:val="00AC26B5"/>
    <w:rsid w:val="00AC79B5"/>
    <w:rsid w:val="00B50179"/>
    <w:rsid w:val="00BA17CD"/>
    <w:rsid w:val="00C06638"/>
    <w:rsid w:val="00C07F09"/>
    <w:rsid w:val="00C86340"/>
    <w:rsid w:val="00C86C44"/>
    <w:rsid w:val="00CB3293"/>
    <w:rsid w:val="00CC6793"/>
    <w:rsid w:val="00DF56A6"/>
    <w:rsid w:val="00DF77B2"/>
    <w:rsid w:val="00E8089C"/>
    <w:rsid w:val="00F032AC"/>
    <w:rsid w:val="00F041FC"/>
    <w:rsid w:val="00F66DB0"/>
    <w:rsid w:val="00FD51D4"/>
    <w:rsid w:val="00FF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R0VHREovb2JUZXJpWFlPRFVKWEh3cHBOUjlRQ3lBb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5cG2Xoibc/w9iynlwmWrvbO1wgklfsIOByzL6BJ+ayg=</DigestValue>
      </Reference>
      <Reference URI="#INFO">
        <DigestMethod Algorithm="http://www.w3.org/2001/04/xmlenc#sha256"/>
        <DigestValue>lbUrU4d/efm3oKKxKzhAQuNzwg90yCIexOrf+Er/qrg=</DigestValue>
      </Reference>
    </SignedInfo>
    <SignatureValue>q1UZF+ptok3ek1YUlE09ItDVae/McqRTvzggyXmHlIQQ4zVhZKA5d8XQDXVIph4V/t7HYAowti50ZtDJ7FUdgw==</SignatureValue>
    <Object Id="INFO">
      <ArrayOfString xmlns:xsd="http://www.w3.org/2001/XMLSchema" xmlns:xsi="http://www.w3.org/2001/XMLSchema-instance" xmlns="">
        <string>2GEGDJ/obTeriXYODUJXHwppNR9QCyAm</string>
      </ArrayOfString>
    </Object>
  </Signature>
</WrappedLabelInfo>
</file>

<file path=customXml/itemProps1.xml><?xml version="1.0" encoding="utf-8"?>
<ds:datastoreItem xmlns:ds="http://schemas.openxmlformats.org/officeDocument/2006/customXml" ds:itemID="{1F615D76-4D35-4028-A0CE-104C62A998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706F6D-FAF2-436C-93A7-17945C7EBF5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126</Words>
  <Characters>794</Characters>
  <Application>Microsoft Office Word</Application>
  <DocSecurity>0</DocSecurity>
  <Lines>81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16</cp:revision>
  <cp:lastPrinted>2026-01-08T08:26:00Z</cp:lastPrinted>
  <dcterms:created xsi:type="dcterms:W3CDTF">2024-02-15T13:20:00Z</dcterms:created>
  <dcterms:modified xsi:type="dcterms:W3CDTF">2026-01-08T08:26:00Z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fd81cf93-ec6d-44ae-9633-0e3747a188c8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